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E82DFF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754411"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B30E73" w:rsidRPr="00E82DF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82DFF" w:rsidRDefault="00754411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73D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марта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E6248" w:rsidRDefault="004E6248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Завершился </w:t>
      </w:r>
      <w:r w:rsidRPr="00EF3C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первый этап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EF3C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выставки-конкурса «Назад в будущее»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которая проходит в музее Бердского радиозавода. На выставке представлены работы ребят из детских технических кружков.</w:t>
      </w: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18 января в течение месяца посетители музея могли оставить свой голос за понравившуюся работу. И мы готовы представить тройку победителей первого этапа:</w:t>
      </w: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3 место - удивительный робот «Би-Би 2050». Автор - Владимир Драчук (школа робототехники «Робокласс»). Вова получает в подарок «Карту друга музея», по которой он сможет посетить бесплатно все подразделения Музея Бердска. А также подарок от наших партнеров - Научно-образовательного центра НГУ «Эволюция Земли» - сертификат на посещение выставочных залов, где можно узнать все о строении нашей планеты </w:t>
      </w: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 место - машина времени разработки Ивана Порохина (школа робототехники «Робокласс»). Ваню ждут «Карта друга музея» и подарок от партнеров конкурса Парка чудес Галилео в Новосибирске - счастливый билет на двух человек </w:t>
      </w: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И, наконец, победителем конкурса по итогам голосования стала модель подводной лодки. Автор - Иван Азарков (Технический клуб «Прогресс» в ДК «Родина»). Призы для победителя – «Карта друга музея» и сертификаты от друзей музея - Большого новосибирского планетария. Возможно, это натолкнет Ваню на идею межзвездного корабля </w:t>
      </w:r>
    </w:p>
    <w:p w:rsidR="003A6034" w:rsidRPr="00E82DFF" w:rsidRDefault="003A6034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Все участники получают дипломы юных изобретателей. Поздравляем победителей! Обновляем работы ребят на выставке и с 19 февраля запускаем новое голосование. Приходите посмотреть на работы будущих изобретателей и поддержать их своими голосами </w:t>
      </w:r>
    </w:p>
    <w:p w:rsidR="00EF3CD3" w:rsidRPr="00E82DFF" w:rsidRDefault="00EF3C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B2ACE" w:rsidRDefault="001D763E" w:rsidP="001D76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18 февраля в клубе общения для ветеранов и инвалидов «Посиделки» под руководством Надежды Беловой прошла </w:t>
      </w:r>
      <w:r w:rsidRPr="00E82D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концертная программа, посвящённая Дню защитника Отечества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малом зале Дворца культуры «Родина» собрались клубы и любительские объединения города Бердска – клуб «Посиделки» ДК «Родина», клуб «Аквамарин» и вокальный ансамбль «Родные напевы» Городского дома культуры. </w:t>
      </w:r>
      <w:r w:rsidR="00FB2AC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Каждый коллектив выступил на сцене со своей концертной программой. Звучали народные песни, песни о войне, песни отечественных авторов.</w:t>
      </w:r>
    </w:p>
    <w:p w:rsidR="001D763E" w:rsidRPr="00EF3CD3" w:rsidRDefault="00FB2ACE" w:rsidP="001D76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EF3CD3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BD14F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10</w:t>
      </w:r>
      <w:r w:rsidR="00EF3CD3" w:rsidRPr="00EF3CD3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  <w:r w:rsidRPr="00EF3CD3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</w:p>
    <w:p w:rsidR="001D763E" w:rsidRPr="00E82DFF" w:rsidRDefault="001D763E" w:rsidP="001D76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763E" w:rsidRPr="00E83D54" w:rsidRDefault="001D763E" w:rsidP="001D76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 февраля</w:t>
      </w:r>
      <w:r w:rsidRPr="00E82D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фойе 1 этажа Дворца культуры «Родина» </w:t>
      </w:r>
      <w:r w:rsidR="00E83D54"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прошла 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танцевальная </w:t>
      </w:r>
      <w:r w:rsidR="00E83D54" w:rsidRPr="00BF1CC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ретро-программа, посвящённая празднованию Дня защитника Отечества</w:t>
      </w:r>
      <w:r w:rsidR="00E83D5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E83D54" w:rsidRPr="00E83D5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программе приняли участие любительские объединения Дворца культуры «Родина»</w:t>
      </w:r>
      <w:r w:rsidR="00E83D5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="008C2A3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бердчане пожилого возраста</w:t>
      </w:r>
      <w:r w:rsidR="00E83D5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Режиссер праздника Надежда Белова </w:t>
      </w:r>
      <w:r w:rsidR="002724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провела конкурсы, интервью, викторины, участники получили призы. </w:t>
      </w:r>
    </w:p>
    <w:p w:rsidR="00C560AF" w:rsidRPr="0052318C" w:rsidRDefault="0052318C" w:rsidP="002A7F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2318C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BD14F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8</w:t>
      </w:r>
      <w:r w:rsidRPr="0052318C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</w:p>
    <w:p w:rsidR="009C50AB" w:rsidRPr="00E82DFF" w:rsidRDefault="009C50AB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95566" w:rsidRP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 февраля во Дворце культуры «Родина» прошло </w:t>
      </w:r>
      <w:r w:rsidRPr="00E95566">
        <w:rPr>
          <w:rFonts w:ascii="Times New Roman" w:eastAsia="Calibri" w:hAnsi="Times New Roman" w:cs="Times New Roman"/>
          <w:b/>
          <w:sz w:val="28"/>
          <w:szCs w:val="28"/>
        </w:rPr>
        <w:t>городское праздничное мероприятие</w:t>
      </w:r>
      <w:r w:rsidRPr="00E9556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«Слава воинов – память поколений»</w:t>
      </w:r>
      <w:r w:rsidRPr="00E95566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E95566">
        <w:rPr>
          <w:rFonts w:ascii="Times New Roman" w:eastAsia="Calibri" w:hAnsi="Times New Roman" w:cs="Times New Roman"/>
          <w:sz w:val="28"/>
          <w:szCs w:val="28"/>
        </w:rPr>
        <w:t xml:space="preserve"> посвященное Дню защитника Отечества. Мероприятие прошло в рамках Года памяти и славы, объявленного в ознаменование 75-летия Победы в Великой Отечественной войне 1941–1945 годов, а также в рамках региональной патриотической акции «75 дней до Победы!»</w:t>
      </w:r>
    </w:p>
    <w:p w:rsidR="00E95566" w:rsidRP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t xml:space="preserve">Перед началом торжественного мероприятия в фойе первого этажа можно было ознакомиться с тематической выставкой, получить специальный выпуск газеты «Бердские новости». Также зрители смогли принять участие в акции «Фронтовой привал», организованной студией популярной музыки «Город песен» (руководитель – И.В.Николаева). В тематической фотозоне ребята в военной форме исполнили песни разных лет на военную тематику. </w:t>
      </w:r>
    </w:p>
    <w:p w:rsidR="00E95566" w:rsidRP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t xml:space="preserve">Торжественное мероприятие в большом зале открыли кадеты Казачьего кадетского корпуса им. Героя России О.Куянова, хор мальчиков «ДХМШ ДК «Родина» (руководитель – А.С.Мациевская), вокальный ансамбль «Премьер» (руководитель – Е.В.Аркова) и солист Сергей Скурыхин, вместе исполнив песню «Служить России». </w:t>
      </w:r>
    </w:p>
    <w:p w:rsidR="00E95566" w:rsidRP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t>Поздравили со сцены всех ветеранов и жителей Глава г. Бердска Е.А.Шестернин и председатель Совета депутатов г. Бердска В.Г.Бадьин. Особые слова благодарности за Победу прозвучали в адрес 22 участников Великой Отечественной войны, которые в настоящее время живут в Бердске. Пятерых ветеранов Великой Отечественной войны, присутствовавших в зале, зрители чествовали стоя. ЕА. Шестернин и В.Г. Бадьин спустились в зал, чтобы лично вручить ветеранам награды – юбилейные медали «</w:t>
      </w:r>
      <w:r w:rsidRPr="00E95566">
        <w:rPr>
          <w:rFonts w:ascii="Times New Roman" w:eastAsia="Calibri" w:hAnsi="Times New Roman" w:cs="Times New Roman"/>
          <w:bCs/>
          <w:sz w:val="28"/>
          <w:szCs w:val="28"/>
        </w:rPr>
        <w:t>75 лет Победы</w:t>
      </w:r>
      <w:r w:rsidRPr="00E95566">
        <w:rPr>
          <w:rFonts w:ascii="Times New Roman" w:eastAsia="Calibri" w:hAnsi="Times New Roman" w:cs="Times New Roman"/>
          <w:sz w:val="28"/>
          <w:szCs w:val="28"/>
        </w:rPr>
        <w:t xml:space="preserve"> в Великой Отечественной войне 1941—1945 гг.» </w:t>
      </w:r>
    </w:p>
    <w:p w:rsidR="00E95566" w:rsidRP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t>Поздравить бердчан вышел на сцену военный комиссар г. Бердска, подполковник А.П. Копачёв, а также председатель</w:t>
      </w:r>
      <w:r w:rsidRPr="00E95566">
        <w:rPr>
          <w:rFonts w:ascii="Times New Roman" w:eastAsia="Times New Roman" w:hAnsi="Times New Roman" w:cs="Times New Roman"/>
          <w:sz w:val="28"/>
          <w:szCs w:val="28"/>
        </w:rPr>
        <w:t xml:space="preserve"> бердского отделения Общероссийской общественной организации ветеранов войн и военной службы, </w:t>
      </w:r>
      <w:r w:rsidRPr="00E95566">
        <w:rPr>
          <w:rFonts w:ascii="Times New Roman" w:eastAsia="Calibri" w:hAnsi="Times New Roman" w:cs="Times New Roman"/>
          <w:sz w:val="28"/>
          <w:szCs w:val="28"/>
        </w:rPr>
        <w:t>начальник штаба местного отделения г. Бердска Всероссийского военно-патриотического общественного движения «Юнармия», подполковник запаса А.А. Золотухин и победительница городского конкурса «Мисс юнармия» Александра Софронова.</w:t>
      </w:r>
    </w:p>
    <w:p w:rsidR="00E95566" w:rsidRDefault="00E9556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566">
        <w:rPr>
          <w:rFonts w:ascii="Times New Roman" w:eastAsia="Calibri" w:hAnsi="Times New Roman" w:cs="Times New Roman"/>
          <w:sz w:val="28"/>
          <w:szCs w:val="28"/>
        </w:rPr>
        <w:t xml:space="preserve">Завершилось мероприятие праздничным концертом Военного оркестра штаба Сибирского округа войск Национальной Гвардии РФ. Руководитель – подполковник Николай Миткевич, дирижер – майор Артур Гарифулин. Патриотические песни в сопровождении оркестра исполнили солисты Анна Игнатенко, Александр Бессонов и Сергей Шабаев. Несколько песен совместно с оркестром спел вокальный ансамбль мальчиков «Премьер» Дворца культуры «Родина». </w:t>
      </w:r>
    </w:p>
    <w:p w:rsidR="00B46986" w:rsidRPr="00E95566" w:rsidRDefault="00B46986" w:rsidP="00E95566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46986">
        <w:rPr>
          <w:rFonts w:ascii="Times New Roman" w:eastAsia="Calibri" w:hAnsi="Times New Roman" w:cs="Times New Roman"/>
          <w:i/>
          <w:sz w:val="28"/>
          <w:szCs w:val="28"/>
        </w:rPr>
        <w:t>Присутствовало 750 человек</w:t>
      </w:r>
    </w:p>
    <w:p w:rsidR="00E82DFF" w:rsidRPr="00EF3CD3" w:rsidRDefault="00E82DFF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B28AB" w:rsidRDefault="009E2744" w:rsidP="00BF1C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E307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23 февраля</w:t>
      </w:r>
      <w:r w:rsidRPr="00EF3C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были проведены торжественные </w:t>
      </w:r>
      <w:r w:rsidR="00947CC8" w:rsidRPr="009E307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церемонии возложения цветов, посвящённые Дню защитника Отечества</w:t>
      </w:r>
      <w:r w:rsidR="005452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Одна из них </w:t>
      </w:r>
      <w:r w:rsidR="00BF1C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прошла 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 Памятника защитникам Отечества </w:t>
      </w:r>
      <w:r w:rsidR="00947CC8" w:rsidRPr="00EF3C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пос. Боровой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Друга</w:t>
      </w:r>
      <w:r w:rsidR="00BF1C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="009E307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церемония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BF1C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состоялась 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</w:t>
      </w:r>
      <w:r w:rsidRPr="00EF3C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Мемориал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</w:t>
      </w:r>
      <w:r w:rsidRPr="00EF3C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«Воинскому братству защитников Отечества»</w:t>
      </w:r>
      <w:r w:rsidR="00947CC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Pr="00EF3C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8A77C6" w:rsidRPr="00211DD9" w:rsidRDefault="008A77C6" w:rsidP="00BF1C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211DD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211DD9" w:rsidRPr="00211DD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200 человек</w:t>
      </w:r>
    </w:p>
    <w:p w:rsidR="00EA675F" w:rsidRPr="00EF3CD3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906463" w:rsidRPr="00A236C6" w:rsidRDefault="00D73F80" w:rsidP="009064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22 </w:t>
      </w:r>
      <w:r w:rsidR="00906463"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29 </w:t>
      </w:r>
      <w:r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февраля в малом зале ДК «Родина» состоял</w:t>
      </w:r>
      <w:r w:rsidR="00906463"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сь л</w:t>
      </w:r>
      <w:r w:rsidRPr="009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</w:t>
      </w:r>
      <w:r w:rsidR="00906463" w:rsidRPr="009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C81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клубе садоводов-любителей «Росток»</w:t>
      </w:r>
      <w:r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Л.П.Скрипко)</w:t>
      </w:r>
      <w:r w:rsidRPr="009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463" w:rsidRPr="009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Темами лекций стали </w:t>
      </w:r>
      <w:r w:rsidR="00211D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«Декоративные растения в саду»</w:t>
      </w:r>
      <w:r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906463" w:rsidRPr="009064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906463" w:rsidRPr="00A236C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«Агротехника садовой земляники»</w:t>
      </w:r>
      <w:r w:rsidR="00211D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D73F80" w:rsidRPr="00E82DFF" w:rsidRDefault="00D73F80" w:rsidP="00D73F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60 человек</w:t>
      </w:r>
    </w:p>
    <w:p w:rsidR="003C611E" w:rsidRDefault="003C611E" w:rsidP="003C61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3C611E" w:rsidRDefault="003C611E" w:rsidP="003C61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24 февраля на большой сцене Дворца культуры «Родина» состоялся гастрольный спектакль - </w:t>
      </w:r>
      <w:r w:rsidRPr="00904D8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комедия «Трое на качелях»</w:t>
      </w: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 п</w:t>
      </w: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ьес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итальян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ского драматурга</w:t>
      </w: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Луиджи Лунари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Главные роли в спектакле исполнили известные актёры Ярослав Бойко, Сергей Астахов и </w:t>
      </w:r>
      <w:r w:rsidRPr="00FF5C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Андрей Кайков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Спектакль понравился зрителям и получил множество положительных отзывов.</w:t>
      </w:r>
    </w:p>
    <w:p w:rsidR="003C611E" w:rsidRPr="00FF5CB5" w:rsidRDefault="003C611E" w:rsidP="003C61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FF5CB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650 человек</w:t>
      </w:r>
    </w:p>
    <w:p w:rsidR="00992EF4" w:rsidRDefault="00992EF4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563BE" w:rsidRDefault="00E563BE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55C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25 февраля в малом зале ДК «Родина» в «Музыкальном клубе ДХМШ» прошёл традиционный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Концерт для пап. </w:t>
      </w:r>
      <w:r w:rsidR="00855CDF" w:rsidRPr="00855C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Дети подготовили концертную программу, чтобы поздравить пап и дедушек с Днём защитника Отечества. </w:t>
      </w:r>
      <w:r w:rsidR="00855C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сцену вышли юные пианисты, скрипачи, вокалисты, гитаристы, исполнители на синтезаторе, а также вокальный ансамбль «Дюймовочка», младшая группа образцового коллектива вокального ансамбля «Мальвина» (руководитель – Л.Г.Лихницкая, концертмейстер – С.А.Бизюкова) и хор мальчиков (руководитель – А.С.Мациевская, концертмейстер – С.В.Матюх). </w:t>
      </w:r>
      <w:r w:rsidR="00005F4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Прозвучали детские песни, пьесы для различных инструментов, песни на военную тематику.</w:t>
      </w:r>
    </w:p>
    <w:p w:rsidR="00855CDF" w:rsidRDefault="00855CDF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73F80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833803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20</w:t>
      </w:r>
      <w:r w:rsidR="00005F48" w:rsidRPr="00D73F80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</w:p>
    <w:p w:rsidR="003C611E" w:rsidRDefault="003C611E" w:rsidP="003C611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611E" w:rsidRDefault="003C611E" w:rsidP="003C611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6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февраля на масленичной неделе во Дворце культуры «Родина» </w:t>
      </w:r>
      <w:r w:rsidRPr="00926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прошла выставка в рамках городского конкурса «Масленичные поделки»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организатором которого является ДШИ «Берегиня». В конкурсе приняли участие общеобразовательные школы, детские сады, учреждения дополнительного образования, творческие студии города Бердска. Представили на суд жюри свои работы и студии ДК «Родина» - две работы показала студия начального художественно-технического моделирования под руководств</w:t>
      </w:r>
      <w:r w:rsidR="00DF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Л.Ю.Довгалёвой, шесть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образцовый коллектив студия ДПИ «Лад» под руководством Т.Н.Киселёвой. В числе работ студии «Лад» и чучело Масленицы, изготовленное специально для сожжения на городском празднике. Поскольку чучело очень большое и не поместилось в фойе, где проходила выставка, членов жюри пригласили оценить работу в специально отведенном для чучела помещении у художников ДК «Родина».</w:t>
      </w:r>
    </w:p>
    <w:p w:rsidR="003C611E" w:rsidRPr="00DF1CD8" w:rsidRDefault="003C611E" w:rsidP="003C611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F1C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Присутствовало </w:t>
      </w:r>
      <w:r w:rsidR="00DF1CD8" w:rsidRPr="00DF1C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200 человек</w:t>
      </w:r>
    </w:p>
    <w:p w:rsidR="00926806" w:rsidRDefault="00926806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926806" w:rsidRDefault="00926806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2680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</w:t>
      </w:r>
      <w:r w:rsidR="008C7D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</w:t>
      </w:r>
      <w:r w:rsidRPr="0092680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февраля в фойе Дворца культуры «Родина» прошли праздничные </w:t>
      </w:r>
      <w:r w:rsidRPr="00F4214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игровые программы, посвящённые Дню защитника Отечества</w:t>
      </w:r>
      <w:r w:rsidRPr="0092680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На программу пришли учащиеся общеобразовательных школ города. Программа прошла в рамках деятельности клуба «Играем вместе». </w:t>
      </w:r>
    </w:p>
    <w:p w:rsidR="00F42145" w:rsidRPr="00F42145" w:rsidRDefault="00F42145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F4214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</w:t>
      </w:r>
      <w:r w:rsidR="00457A90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</w:t>
      </w:r>
      <w:r w:rsidRPr="00F4214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 человек</w:t>
      </w:r>
    </w:p>
    <w:p w:rsidR="008A77C6" w:rsidRDefault="008A77C6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8A77C6" w:rsidRDefault="008A77C6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В рамках празднования 75-летия победы в Великой Отечественной войне в общеобразовательн</w:t>
      </w:r>
      <w:r w:rsidR="00E5398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ой</w:t>
      </w:r>
      <w:r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школ</w:t>
      </w:r>
      <w:r w:rsidR="00E5398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 №12</w:t>
      </w:r>
      <w:r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города Бердска </w:t>
      </w:r>
      <w:r w:rsidR="00E5398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проходил</w:t>
      </w:r>
      <w:r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2D781D" w:rsidRPr="002D781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Вокальный </w:t>
      </w:r>
      <w:r w:rsidRPr="0049107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 военно-патриотической песни</w:t>
      </w:r>
      <w:r w:rsidR="002D781D" w:rsidRPr="002D781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посвящённый 75-летию Победы в Великой Отечественной войне</w:t>
      </w:r>
      <w:r w:rsidRPr="002D781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качестве членов жюри на конк</w:t>
      </w:r>
      <w:r w:rsidR="00612550"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урс</w:t>
      </w:r>
      <w:r w:rsidR="002644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612550"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выступили музыканты Дворца культуры «Родина»: 14 февраля </w:t>
      </w:r>
      <w:r w:rsidR="002644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(учащиеся 5-7 классов) </w:t>
      </w:r>
      <w:r w:rsidR="00612550"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– руководитель образцовых коллективов концертного хора и вокального ансамбля «Мальвина» Людмила Лихницкая, 28 февраля </w:t>
      </w:r>
      <w:r w:rsidR="002644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(учащиеся 2-4 классов) </w:t>
      </w:r>
      <w:r w:rsidR="00612550" w:rsidRPr="0042534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– руководитель музыкального клуба «ДХМШ» Наталья Рябова.</w:t>
      </w:r>
    </w:p>
    <w:p w:rsidR="008428CF" w:rsidRPr="00492F4E" w:rsidRDefault="008428CF" w:rsidP="00855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492F4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492F4E" w:rsidRPr="00492F4E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600 человек</w:t>
      </w:r>
    </w:p>
    <w:p w:rsidR="00EF3CD3" w:rsidRPr="00E82DFF" w:rsidRDefault="00EF3CD3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223E8" w:rsidRPr="00E223E8" w:rsidRDefault="00E223E8" w:rsidP="005537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</w:t>
      </w:r>
      <w:r w:rsid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февраля </w:t>
      </w:r>
      <w:r w:rsid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="005537B4" w:rsidRP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рамках месячника воспитания гражданственности и патриотизма</w:t>
      </w:r>
      <w:r w:rsid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Мемориале «Воинскому братству защитников Отечества» </w:t>
      </w:r>
      <w:r w:rsidR="005537B4" w:rsidRP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состоялось </w:t>
      </w:r>
      <w:r w:rsidR="005537B4" w:rsidRPr="00C229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торжественное принятие клятвы юнармейца в ряды местного отделения города Бердска ВВПОД «Юнармия».</w:t>
      </w:r>
      <w:r w:rsidR="005537B4" w:rsidRP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Ряды местного отделения пополнили 77 юнармейцев и в движение «Юнармия» вступил военно-патриотический клуб «Сокол» Бердского политехнического колледжа.</w:t>
      </w:r>
      <w:r w:rsidR="00C229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Юнармейцев поздравил </w:t>
      </w:r>
      <w:r w:rsidRPr="00E223E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заместитель начальника Штаба местного отделения Всероссийского детско-юношеского военно-патриотического движения «Юнармия» </w:t>
      </w:r>
      <w:r w:rsid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А.В.Некрасов и директор Отдела по делам молодежи г. Бердска Е.А.Шмидт</w:t>
      </w:r>
    </w:p>
    <w:p w:rsidR="005537B4" w:rsidRDefault="005537B4" w:rsidP="005537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537B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 окончанию торжественной присяги в малом зале Дворца культуры «Родина» состоялась встреча курсантов военно-патриотических клубов и юнармейских отрядов с Андреем Савельевым - автором книги «Война в 16. Из кадетов в «диверсанты» и Игорем Друзем – автором книги «Мы - русская контрреволюция». </w:t>
      </w:r>
    </w:p>
    <w:p w:rsidR="00E223E8" w:rsidRDefault="005537B4" w:rsidP="005537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229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Прошедшие мероприятия были посвящены 75-й годовщине Победы в Великой Отечественной войне.</w:t>
      </w:r>
    </w:p>
    <w:p w:rsidR="001C4248" w:rsidRPr="001C4248" w:rsidRDefault="001C4248" w:rsidP="005537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1C4248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C12E5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</w:t>
      </w:r>
      <w:r w:rsidRPr="001C4248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50 человек</w:t>
      </w:r>
    </w:p>
    <w:p w:rsidR="005537B4" w:rsidRPr="00C229F6" w:rsidRDefault="005537B4" w:rsidP="005537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F5CB5" w:rsidRDefault="00FF5CB5" w:rsidP="00904D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27 февраля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большом 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с детским </w:t>
      </w:r>
      <w:r w:rsidR="00904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представлением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выступил «Удиви»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-театр (г. Новосибирск)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фойе для детей был показан спектакль </w:t>
      </w:r>
      <w:r w:rsidRPr="00E82D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«История мышиного короля»</w:t>
      </w:r>
      <w:r w:rsidRPr="00E82DF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FF5CB5" w:rsidRPr="00FF5CB5" w:rsidRDefault="00FF5CB5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5C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Присутствовало 600 человек</w:t>
      </w:r>
    </w:p>
    <w:p w:rsidR="00FF5CB5" w:rsidRDefault="00FF5CB5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24E" w:rsidRDefault="00F7224E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февраля в театре-студии "Гистрион" состоялся </w:t>
      </w:r>
      <w:r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предпоказ читакля </w:t>
      </w:r>
      <w:r w:rsidR="00FF5CB5"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 химии</w:t>
      </w:r>
      <w:r w:rsidR="00FF5CB5" w:rsidRPr="00904D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пьесе Ярославы Пулинович.</w:t>
      </w:r>
      <w:r w:rsidR="00904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Странное слово, для многих непонятное - это не читка и не спектакль, читка-эскиз.... Это эксперимент, лаборатория, поиск новых форм, новых ощущений и способа существования на сц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ене» - говорит режиссер театра 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Гистрион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Наталья Николаевна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Солодухина.</w:t>
      </w:r>
    </w:p>
    <w:p w:rsidR="00F7224E" w:rsidRDefault="00F7224E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Театр-студия осуществил свой эксперимент, а зрители смогли увидеть его результаты и остались под большим впечатлением. Читакль стал будто продолжением разговора Ярославы Пулинович со своим читателем и зрителем о проблемах подростков. А начинался этот разговор в предыдущей блестящей постановке театра 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Гистрион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пьесе 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Наташина мечта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(также по Ярославе Пулинович), которую увидели не только на сцене нашего театра, но и на площадках Новосибирска - в театре 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Глобус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театре 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72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факел</w:t>
      </w:r>
      <w:r w:rsidR="00FF5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91079" w:rsidRDefault="00491079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1079" w:rsidRDefault="00491079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27 февраля образцовый коллектив студи</w:t>
      </w:r>
      <w:r w:rsidR="00926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ДПИ «Лад» под руководством Т.Н.Киселёвой провела </w:t>
      </w:r>
      <w:r w:rsidRPr="00926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Праздник Масленицы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общеобразовательной школе № 5. Самое активное участие в мероприятии приняли студийцы – они сами давали мастер-класс по масленичным поделкам, учили других детей изготавливать обереги, солнышки, мини-чучела Масленицы. В мастер-классе участвовали ученики 1-4 классов. </w:t>
      </w:r>
    </w:p>
    <w:p w:rsidR="0043122A" w:rsidRDefault="0043122A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68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Присутствовало 50 человек</w:t>
      </w:r>
    </w:p>
    <w:p w:rsidR="00A236C6" w:rsidRPr="00A236C6" w:rsidRDefault="00A236C6" w:rsidP="00A236C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A236C6" w:rsidRPr="00A236C6" w:rsidRDefault="00A236C6" w:rsidP="00211D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236C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 марта</w:t>
      </w:r>
      <w:r w:rsidR="00211DD9" w:rsidRPr="00211D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малом зале Дворца культуры «Родина»</w:t>
      </w:r>
      <w:r w:rsidRPr="00A236C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211DD9" w:rsidRPr="00211D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прошел с</w:t>
      </w:r>
      <w:r w:rsidR="00211DD9" w:rsidRPr="00A236C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пектакль Новосибирского областного театра кукол</w:t>
      </w:r>
      <w:r w:rsidR="00211DD9" w:rsidRPr="00211DD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236C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«Петушок – золотой гребешок»</w:t>
      </w:r>
      <w:r w:rsidR="00211DD9" w:rsidRPr="003C61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</w:p>
    <w:p w:rsidR="00A236C6" w:rsidRPr="00211DD9" w:rsidRDefault="00211DD9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1DD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150 человек</w:t>
      </w:r>
    </w:p>
    <w:p w:rsidR="00A6331F" w:rsidRDefault="00A6331F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6827" w:rsidRDefault="00A93D4A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марта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площади Дворца культуры «Родина» прошло </w:t>
      </w:r>
      <w:r w:rsidRPr="00A93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D23299" w:rsidRPr="00926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раздничное мероприятие</w:t>
      </w:r>
      <w:r w:rsidR="001D0DF5" w:rsidRPr="00926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«Барыня-Масленица»</w:t>
      </w:r>
      <w:r w:rsidR="00D23299" w:rsidRPr="00926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D23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посвященное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водам Масленицы и встрече Весны.</w:t>
      </w:r>
      <w:r w:rsidR="00A6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площади работала ярмарка – предлагали блины, пироги, сладости. Угощали своими блинами участники клуба общения для ветеранов «Посиделки» (руководитель – Н.В.Белова). </w:t>
      </w:r>
      <w:r w:rsidR="001D0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горожанами, п</w:t>
      </w:r>
      <w:r w:rsidR="00A6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ришедшими на праздник, общались ряженые.</w:t>
      </w:r>
      <w:r w:rsidR="001D0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6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Выставку изделий декоративно-прикладного творчества представили объединения клуба «Прогресс» - студия начального художественного моделирования (руководитель – Л.Ю.Довгалёва)</w:t>
      </w:r>
      <w:r w:rsidR="00D26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студия технического творчества (руководитель – Д.С.Первунин)</w:t>
      </w:r>
      <w:r w:rsidR="00C76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студия ДПИ «Лад» (руководитель – Т.Н.Киселёва).</w:t>
      </w:r>
    </w:p>
    <w:p w:rsidR="007C650F" w:rsidRDefault="00A6331F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Весёлые персонажи Скоморох и Забава </w:t>
      </w:r>
      <w:r w:rsidR="008C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926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влекали гостей стихами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конкурсами</w:t>
      </w:r>
      <w:r w:rsidR="008C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93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Театрализованный </w:t>
      </w:r>
      <w:r w:rsidR="008C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праздник </w:t>
      </w:r>
      <w:r w:rsidR="00A93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открылся </w:t>
      </w:r>
      <w:r w:rsidR="008C5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традиционным шествием «Каталиха», в котором приняли участие коллективы ДК «Родина», ДШИ «Берегиня», школьники и </w:t>
      </w:r>
      <w:r w:rsidR="007C6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детских садов города.</w:t>
      </w:r>
    </w:p>
    <w:p w:rsidR="007D6F5B" w:rsidRDefault="008C5832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Поздравить жителей пришли и.о. главы города Бердска В.Н.Захаров и председатель городского Совета депутатов В.Г.Бадьин</w:t>
      </w:r>
      <w:r w:rsidR="007D6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0DF5" w:rsidRDefault="007C650F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клуб «Авангард» провёл спортивные состязания.</w:t>
      </w:r>
      <w:r w:rsidRPr="007C65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Театр кукол ДК «Родина» 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(руководитель – Н.Н.Солодухина)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устроил на площади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настоящий Петрушкин балаган. Персонажи Скоморох, Забава и Зима заводили для детей и взрослых народные игры и забавы. Выступили перед зрителями образцовые коллективы студия популярной музыки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песен»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(руководитель – И.В.Николаева)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хореографический ансамбль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«Забава»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(руководитель – О.В.Косоногова)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50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народные коллективы ансамбль народной песни «Русский клуб» и фольклорный ансамбль «Смородина» (руководитель – В.Н.Лахненко). </w:t>
      </w:r>
    </w:p>
    <w:p w:rsidR="007C650F" w:rsidRDefault="001D0DF5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Завершился праздник традиционн</w:t>
      </w:r>
      <w:r w:rsidR="00964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встречей Весны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сожжением чучела Масленицы на площади Дворца. </w:t>
      </w:r>
    </w:p>
    <w:p w:rsidR="00D64C9E" w:rsidRPr="00380C20" w:rsidRDefault="00D64C9E" w:rsidP="00F7224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80C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Присутствовало 1000 человек</w:t>
      </w: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марта в рамках праздничного мероприятия на площади Дворца культуры «Родина» были объявлены </w:t>
      </w:r>
      <w:r w:rsidRPr="00C72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результаты городского конкурса «Масленичные поделки».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Победители получили свои награды из рук представителя жюри конкурса от ДШИ «Берегиня» Оксаны Лапшиной. Творческие объединения клуба «Прогресс» ДК «Родина» стали обладателями нескольких наград конкурса в номинациях «Масленица» и «Солнышко»:</w:t>
      </w: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- коллективная работа «Каталиха и ряженые» студии начального художественно-технического моделирования - диплом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65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степени;</w:t>
      </w: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00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коллективная 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«Кулачники на Масленице, ярмарка» </w:t>
      </w:r>
      <w:r w:rsidRPr="007D6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студии начального художественно-технического моделирования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диплом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степени;</w:t>
      </w: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коллективная работа мастера Чугреевой О.Я. и Виктории Егоровой «Масленица-кривошейка» – диплом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степени;</w:t>
      </w:r>
    </w:p>
    <w:p w:rsidR="00C7273B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коллективная работа «Солнышки» студии ДПИ «Лад» - </w:t>
      </w:r>
      <w:r w:rsidRPr="00B4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диплом III степени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273B" w:rsidRPr="00B40E6F" w:rsidRDefault="00C7273B" w:rsidP="00C727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Мастер Руденко Л.И., а также коллективные работы «Солнышки» и «Боярыня Масленица» студии ДПИ «Лад» получили дипломы участников конкурса. </w:t>
      </w:r>
    </w:p>
    <w:p w:rsidR="00FF5CB5" w:rsidRDefault="00FF5CB5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236C6" w:rsidRPr="008C7D15" w:rsidRDefault="00DA4215" w:rsidP="00DA42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 марта в Новосибирске состоялся Отборочный этап в рамках XXVI творческого сезона Международной Академии музыки и танца «Союз талантов России». На площадке концертно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«Евразия» прошел </w:t>
      </w:r>
      <w:r w:rsidRPr="00DA421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открытый областной конкурс «Союз талантов Сибири»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Конкурс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8E2FF4" w:rsidRP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проходил при поддержке Министерства культуры Н</w:t>
      </w:r>
      <w:r w:rsid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овосибирской области</w:t>
      </w:r>
      <w:r w:rsidR="008E2FF4" w:rsidRP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номинации </w:t>
      </w:r>
      <w:r w:rsidR="0007368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8E2FF4" w:rsidRP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Хореография</w:t>
      </w:r>
      <w:r w:rsidR="0007368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07368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конкурсе приняло участие большое </w:t>
      </w:r>
      <w:r w:rsidR="0007368A" w:rsidRPr="008E2F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количество </w:t>
      </w:r>
      <w:r w:rsidR="0016219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ярких 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хореографических коллективов Новосибирской области. В их числе образцовый коллектив хореографический ансамбль «Сувенир» (руководитель – 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Эльвира 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Гончарова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педагог-репетитор – Анастасия Котельникова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). Ансамбль получил диплом </w:t>
      </w:r>
      <w:r w:rsidR="001969C6"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лауреата 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r w:rsidRPr="00DA4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степени, а также денежный сертификат на поездку и участие в финале конкурса, который состоится в г. Сочи.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Хореографический ансамбль «Сувенир» также принял участие в гала-концерте конкурса. </w:t>
      </w:r>
    </w:p>
    <w:p w:rsidR="00A236C6" w:rsidRDefault="003E00D7" w:rsidP="00531C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рамках конкурса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ребята прошли мастер - класс по народному танцу, который проводил член жюри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победитель проекта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«Танцуют все»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педагог Калужского колледжа культуры и искусств Артур Микоян.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Руководитель ансамбля «Сувенир» Э.Н.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Гончарова из общения с жюри 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рамках круглого стола 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почерпнула много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информации 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для себя и дальнейшей работы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 коллективом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38307F"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</w:t>
      </w:r>
      <w:r w:rsidR="003830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</w:t>
      </w:r>
      <w:r w:rsidR="0038307F"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3830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ДК «Родина»</w:t>
      </w:r>
      <w:r w:rsidR="0038307F"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Л.И Чуркин</w:t>
      </w:r>
      <w:r w:rsidR="003830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ой</w:t>
      </w:r>
      <w:r w:rsidR="0038307F"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531CF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была выражена благодарность</w:t>
      </w:r>
      <w:r w:rsidRPr="003E00D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 помощь в организации данной поездки</w:t>
      </w:r>
      <w:r w:rsidR="0038307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E6502F" w:rsidRPr="00E6502F" w:rsidRDefault="00E6502F" w:rsidP="00531C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E6502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700 человек</w:t>
      </w:r>
    </w:p>
    <w:p w:rsidR="00A236C6" w:rsidRDefault="00A236C6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800C8" w:rsidRPr="00245BB2" w:rsidRDefault="008800C8" w:rsidP="00245B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5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28 февраля состоялось два </w:t>
      </w:r>
      <w:r w:rsidRPr="00245BB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выездных концерта</w:t>
      </w:r>
      <w:r w:rsidR="00245BB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, посвящённых Дню защитника </w:t>
      </w:r>
      <w:r w:rsidR="0005290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Отечества</w:t>
      </w:r>
      <w:r w:rsidR="00245BB2" w:rsidRPr="00245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Н</w:t>
      </w:r>
      <w:r w:rsidRPr="00245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 площадках санаториев «Сибиряк» и «Рассвет» выступили народный коллектив женский вокальный ансамбль «Россияночка» под руководством </w:t>
      </w:r>
      <w:r w:rsidR="00245BB2" w:rsidRPr="00245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Евгении Арковой и образцовый коллектив студия популярной музыки «Город песен» под руководством Ирины Николаевой. </w:t>
      </w:r>
    </w:p>
    <w:p w:rsidR="00245BB2" w:rsidRPr="00245BB2" w:rsidRDefault="00245BB2" w:rsidP="00245B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245BB2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240 человек</w:t>
      </w:r>
    </w:p>
    <w:p w:rsidR="008800C8" w:rsidRDefault="008800C8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BA4B5A" w:rsidRDefault="001969C6" w:rsidP="00BA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</w:t>
      </w:r>
      <w:r w:rsidR="00FE459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27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 29</w:t>
      </w:r>
      <w:r w:rsidR="00FE459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февраля в </w:t>
      </w:r>
      <w:r w:rsid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Новосибирском областном колледже культуры и искусств прошёл </w:t>
      </w:r>
      <w:r w:rsidR="00496B0E" w:rsidRPr="001969C6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XIV</w:t>
      </w:r>
      <w:r w:rsidR="00496B0E" w:rsidRPr="001969C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областно</w:t>
      </w:r>
      <w:r w:rsidR="00320C50" w:rsidRPr="001969C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й</w:t>
      </w:r>
      <w:r w:rsidR="00496B0E" w:rsidRPr="001969C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конкурс детских и юношеских хореографических коллективов «Терпсихора»</w:t>
      </w:r>
      <w:r w:rsidR="00320C50" w:rsidRPr="001969C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r w:rsid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конкурсе в номинации «Эстрадный танец»</w:t>
      </w:r>
      <w:r w:rsidR="00496B0E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принял участие образцовый коллектив хореографический ансамбль «Арабески» (руководители – Наталья Загвоздина и Ирина Королёва)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F64E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Младшая группа ансамбля «Арабески» исполнила танцы «Восточная считалочка» и «Мир Моды», а средняя группа – «Устроим танцы» и премьерную композицию </w:t>
      </w:r>
      <w:r w:rsidR="00F64E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«</w:t>
      </w:r>
      <w:r w:rsidR="00B6267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Русские м</w:t>
      </w:r>
      <w:r w:rsidR="00F64E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атрёшк</w:t>
      </w:r>
      <w:r w:rsidR="00B6267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F64EE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». 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номинации «Эстрадный танец» в 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возрастной группе ансамбль стал обладателем диплома лауреата 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степени, а во 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</w:t>
      </w:r>
      <w:r w:rsidR="00320C50" w:rsidRPr="00320C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320C50" w:rsidRPr="00320C50">
        <w:rPr>
          <w:rFonts w:ascii="Times New Roman" w:hAnsi="Times New Roman" w:cs="Times New Roman"/>
          <w:sz w:val="28"/>
          <w:szCs w:val="28"/>
        </w:rPr>
        <w:t>возрастной группе</w:t>
      </w:r>
      <w:r w:rsidR="00DF50A7">
        <w:rPr>
          <w:rFonts w:ascii="Times New Roman" w:hAnsi="Times New Roman" w:cs="Times New Roman"/>
          <w:sz w:val="28"/>
          <w:szCs w:val="28"/>
        </w:rPr>
        <w:t xml:space="preserve"> </w:t>
      </w:r>
      <w:r w:rsidR="00320C50" w:rsidRPr="00320C50">
        <w:rPr>
          <w:rFonts w:ascii="Times New Roman" w:hAnsi="Times New Roman" w:cs="Times New Roman"/>
          <w:sz w:val="28"/>
          <w:szCs w:val="28"/>
        </w:rPr>
        <w:t xml:space="preserve">– диплома лауреата </w:t>
      </w:r>
      <w:r w:rsidR="00320C50" w:rsidRPr="00320C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20C50" w:rsidRPr="00320C50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BA4B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4B5A" w:rsidRPr="00BA4B5A" w:rsidRDefault="00BA4B5A" w:rsidP="00BA4B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конкурсе «Терпсихора» </w:t>
      </w:r>
      <w:r w:rsidR="00AC1CB6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приняла участие </w:t>
      </w:r>
      <w:r w:rsidR="00AC1CB6">
        <w:rPr>
          <w:rFonts w:ascii="Times New Roman" w:hAnsi="Times New Roman" w:cs="Times New Roman"/>
          <w:sz w:val="28"/>
          <w:szCs w:val="28"/>
        </w:rPr>
        <w:t xml:space="preserve">хореографическая студия «Карусель» под руководством Елены Петровой. Студия получила диплом участника, а солистка Елизавета </w:t>
      </w:r>
      <w:r w:rsidRPr="00BA4B5A">
        <w:rPr>
          <w:rFonts w:ascii="Times New Roman" w:hAnsi="Times New Roman" w:cs="Times New Roman"/>
          <w:sz w:val="28"/>
          <w:szCs w:val="28"/>
        </w:rPr>
        <w:t xml:space="preserve">Чикова </w:t>
      </w:r>
      <w:r w:rsidR="00AC1CB6">
        <w:rPr>
          <w:rFonts w:ascii="Times New Roman" w:hAnsi="Times New Roman" w:cs="Times New Roman"/>
          <w:sz w:val="28"/>
          <w:szCs w:val="28"/>
        </w:rPr>
        <w:t xml:space="preserve">стала лауреатом </w:t>
      </w:r>
      <w:r w:rsidR="00AC1CB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C1CB6">
        <w:rPr>
          <w:rFonts w:ascii="Times New Roman" w:hAnsi="Times New Roman" w:cs="Times New Roman"/>
          <w:sz w:val="28"/>
          <w:szCs w:val="28"/>
        </w:rPr>
        <w:t xml:space="preserve"> степени и </w:t>
      </w:r>
      <w:r w:rsidR="00F60443">
        <w:rPr>
          <w:rFonts w:ascii="Times New Roman" w:hAnsi="Times New Roman" w:cs="Times New Roman"/>
          <w:sz w:val="28"/>
          <w:szCs w:val="28"/>
        </w:rPr>
        <w:t>выступила</w:t>
      </w:r>
      <w:r w:rsidR="00AC1CB6">
        <w:rPr>
          <w:rFonts w:ascii="Times New Roman" w:hAnsi="Times New Roman" w:cs="Times New Roman"/>
          <w:sz w:val="28"/>
          <w:szCs w:val="28"/>
        </w:rPr>
        <w:t xml:space="preserve"> с сольным номером «Как сыщик» на гала-концерте. </w:t>
      </w:r>
    </w:p>
    <w:p w:rsidR="00496B0E" w:rsidRPr="001F5178" w:rsidRDefault="00153715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Число участников 6</w:t>
      </w:r>
      <w:r w:rsidR="001F5178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00 человек</w:t>
      </w:r>
    </w:p>
    <w:p w:rsidR="009B580B" w:rsidRDefault="009B580B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F49B1" w:rsidRPr="003F49B1" w:rsidRDefault="003F49B1" w:rsidP="003F49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F49B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конце </w:t>
      </w:r>
      <w:r w:rsidRPr="003F49B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феврал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Pr="003F49B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были подведены итоги </w:t>
      </w:r>
      <w:r w:rsidRPr="003F49B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Международной вокально-хоровой ассамблеи «</w:t>
      </w:r>
      <w:r w:rsidRPr="003F49B1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Canzoniere</w:t>
      </w:r>
      <w:r w:rsidRPr="003F49B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  <w:r w:rsidR="00D4320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Ассамблея проводилась при участии Министерства культуры и высшего образования РФ, Чувашского государственного педагогического университета им. И.Я. Яковлева и Центра АРТ-образования. В ассамблее </w:t>
      </w:r>
      <w:r w:rsidRPr="003F49B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приняли участие коллективы Дворца культуры «Родина» - образцовые </w:t>
      </w:r>
      <w:r w:rsidR="00D4320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</w:t>
      </w:r>
      <w:r w:rsidRPr="003F49B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оллективы Концертный хор, вокальный ансамбль «Мальвина» и младший хор под руководством Людмилы Лихницкой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а также солистки Снежана Старцева и Софья Кандакова. Вокальный ансамбль «Мальвина» получил диплом лауреата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степени. Концертный хор, младший хор и солистки стали обладателями дипломов лауреата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степени. </w:t>
      </w:r>
    </w:p>
    <w:p w:rsidR="003F49B1" w:rsidRDefault="003F49B1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5C4171" w:rsidRDefault="00036F93" w:rsidP="00EC42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B8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 марта концертном зале «Сибирский» (НМК им. А.Ф.Мурова) состоялся </w:t>
      </w:r>
      <w:r w:rsidRPr="00512B8B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II</w:t>
      </w:r>
      <w:r w:rsidRPr="00512B8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тур</w:t>
      </w:r>
      <w:r w:rsidR="009B580B" w:rsidRPr="00512B8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9B580B" w:rsidRPr="00512B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областно</w:t>
      </w:r>
      <w:r w:rsidR="00606511" w:rsidRPr="00512B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го</w:t>
      </w:r>
      <w:r w:rsidR="009B580B" w:rsidRPr="00512B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конкурс</w:t>
      </w:r>
      <w:r w:rsidR="00606511" w:rsidRPr="00512B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</w:t>
      </w:r>
      <w:r w:rsidR="009B580B" w:rsidRPr="00512B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детских хоровых коллективов</w:t>
      </w:r>
      <w:r w:rsidR="00606511" w:rsidRPr="00512B8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конкурсе принял участие младший хор девочек ЛО «Детская хоровая музыкальная школа ДК «Родина» (руководитель – Л.Г.Лихницкая, концертмейстер – С.А.Бизюкова). </w:t>
      </w:r>
      <w:r w:rsidR="0066137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рамках конкурсной </w:t>
      </w:r>
      <w:r w:rsidR="00EC4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хор исполнил «Весеннюю песню» В.Моцарта, русскую народную песню </w:t>
      </w:r>
      <w:r w:rsidR="005C4171" w:rsidRPr="005C4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«Как в лесу, лесу – лесочке» </w:t>
      </w:r>
      <w:r w:rsidR="00EC4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песню </w:t>
      </w:r>
      <w:r w:rsidR="00EC423A" w:rsidRPr="005C4171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«Алёша»</w:t>
      </w:r>
      <w:r w:rsidR="00EC4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музыку </w:t>
      </w:r>
      <w:r w:rsidR="005C4171" w:rsidRPr="005C4171">
        <w:rPr>
          <w:rFonts w:ascii="Times New Roman" w:eastAsia="Times New Roman" w:hAnsi="Times New Roman" w:cs="Times New Roman"/>
          <w:sz w:val="28"/>
          <w:szCs w:val="28"/>
          <w:lang w:eastAsia="ru-RU"/>
        </w:rPr>
        <w:t>Э.Колмановского.</w:t>
      </w:r>
      <w:r w:rsidR="009F4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Коллективу был вручен диплом за участие во </w:t>
      </w:r>
      <w:r w:rsidR="009F4D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F4D4B" w:rsidRPr="009F4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туре. </w:t>
      </w:r>
    </w:p>
    <w:p w:rsidR="00B22D52" w:rsidRPr="00B22D52" w:rsidRDefault="00B22D52" w:rsidP="00B22D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</w:pPr>
      <w:r w:rsidRPr="00B22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Число участников 500 человек</w:t>
      </w:r>
    </w:p>
    <w:p w:rsidR="00B6267C" w:rsidRDefault="00B6267C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75598" w:rsidRDefault="00C75598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75598" w:rsidRDefault="00C75598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bookmarkStart w:id="0" w:name="_GoBack"/>
      <w:bookmarkEnd w:id="0"/>
    </w:p>
    <w:p w:rsidR="00EA675F" w:rsidRPr="00E82DFF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82D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АНОНС!</w:t>
      </w:r>
    </w:p>
    <w:p w:rsidR="00EA675F" w:rsidRPr="006A470D" w:rsidRDefault="00EA675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5 марта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16:00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«Женщина. Судьба. Победа»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Городское праздничное мероприятие,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посвященное Международному женскому дню                                                           6+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7 марта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11:00 – 18:00 ДК «Родина»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Литературный фестиваль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«День женской книги»                                                                                                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0+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11:00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«Бластерспейс»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Сказка с космическими приключениями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театра «Заводной апельсин»                                                                       6+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lastRenderedPageBreak/>
        <w:t xml:space="preserve">11 марта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18:00 малый зал 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«Весенний концерт»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Концерт женского вокального ансамбля «Россияночка»                                           6+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12 марта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Сергей Дроботенко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 программой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«Двухчасовой курс смехотерапии»                                                                              12+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14 марта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16:00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«Всё только начинается!»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Юбилейный концерт, посвященный 35-летию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эстрадно-хореографического ансамбля «Экспромт»                                                   0+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22 марта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11:00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«Сказка про трёх поросят»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Спектакль Новосибирского областного театра кукол                                                 0+ 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марта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19:00 большой зал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Владимир Данилец и Владимир Моисеенко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юмористической программе         </w:t>
      </w:r>
    </w:p>
    <w:p w:rsidR="00D727D5" w:rsidRPr="006A470D" w:rsidRDefault="00D727D5" w:rsidP="00D727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«Делу время – потехе 2 часа»   </w:t>
      </w:r>
      <w:r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                      12+</w:t>
      </w:r>
    </w:p>
    <w:p w:rsidR="00E402D3" w:rsidRPr="006A470D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A470D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5D1F12" w:rsidRPr="006A470D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2957E0" w:rsidRPr="006A470D" w:rsidRDefault="002957E0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30E73" w:rsidRPr="006A470D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A470D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6A470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p w:rsidR="005663CF" w:rsidRPr="006A470D" w:rsidRDefault="005663CF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sectPr w:rsidR="005663CF" w:rsidRPr="006A470D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C12" w:rsidRDefault="003E0C12">
      <w:pPr>
        <w:spacing w:after="0" w:line="240" w:lineRule="auto"/>
      </w:pPr>
      <w:r>
        <w:separator/>
      </w:r>
    </w:p>
  </w:endnote>
  <w:endnote w:type="continuationSeparator" w:id="0">
    <w:p w:rsidR="003E0C12" w:rsidRDefault="003E0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C75598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C12" w:rsidRDefault="003E0C12">
      <w:pPr>
        <w:spacing w:after="0" w:line="240" w:lineRule="auto"/>
      </w:pPr>
      <w:r>
        <w:separator/>
      </w:r>
    </w:p>
  </w:footnote>
  <w:footnote w:type="continuationSeparator" w:id="0">
    <w:p w:rsidR="003E0C12" w:rsidRDefault="003E0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E9A2BB0"/>
    <w:multiLevelType w:val="hybridMultilevel"/>
    <w:tmpl w:val="B524D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126A"/>
    <w:rsid w:val="00001898"/>
    <w:rsid w:val="00005F48"/>
    <w:rsid w:val="00007600"/>
    <w:rsid w:val="00007C1A"/>
    <w:rsid w:val="00011250"/>
    <w:rsid w:val="00014564"/>
    <w:rsid w:val="00015CB3"/>
    <w:rsid w:val="0001701C"/>
    <w:rsid w:val="000170F1"/>
    <w:rsid w:val="000204BE"/>
    <w:rsid w:val="000211BB"/>
    <w:rsid w:val="00022BB4"/>
    <w:rsid w:val="00026EE5"/>
    <w:rsid w:val="0002799F"/>
    <w:rsid w:val="00030939"/>
    <w:rsid w:val="00030A9D"/>
    <w:rsid w:val="00030C75"/>
    <w:rsid w:val="0003624C"/>
    <w:rsid w:val="00036354"/>
    <w:rsid w:val="00036F93"/>
    <w:rsid w:val="00037B52"/>
    <w:rsid w:val="00040968"/>
    <w:rsid w:val="00042C53"/>
    <w:rsid w:val="000511A4"/>
    <w:rsid w:val="00052901"/>
    <w:rsid w:val="000534BB"/>
    <w:rsid w:val="00060A2C"/>
    <w:rsid w:val="00064A3F"/>
    <w:rsid w:val="0007368A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4945"/>
    <w:rsid w:val="001151A8"/>
    <w:rsid w:val="00130382"/>
    <w:rsid w:val="00131FE5"/>
    <w:rsid w:val="00137ABE"/>
    <w:rsid w:val="001458A8"/>
    <w:rsid w:val="00153715"/>
    <w:rsid w:val="00154D63"/>
    <w:rsid w:val="0016219E"/>
    <w:rsid w:val="0016298F"/>
    <w:rsid w:val="00165A54"/>
    <w:rsid w:val="00172FC9"/>
    <w:rsid w:val="00174144"/>
    <w:rsid w:val="0017602A"/>
    <w:rsid w:val="001828C5"/>
    <w:rsid w:val="0018572D"/>
    <w:rsid w:val="001859D9"/>
    <w:rsid w:val="00186B79"/>
    <w:rsid w:val="00190129"/>
    <w:rsid w:val="00191439"/>
    <w:rsid w:val="00193FB6"/>
    <w:rsid w:val="001941A1"/>
    <w:rsid w:val="001969C6"/>
    <w:rsid w:val="00197281"/>
    <w:rsid w:val="00197CB4"/>
    <w:rsid w:val="001A16A7"/>
    <w:rsid w:val="001A2C0B"/>
    <w:rsid w:val="001B47D3"/>
    <w:rsid w:val="001C1442"/>
    <w:rsid w:val="001C4248"/>
    <w:rsid w:val="001D0DF5"/>
    <w:rsid w:val="001D16AE"/>
    <w:rsid w:val="001D1797"/>
    <w:rsid w:val="001D538E"/>
    <w:rsid w:val="001D763E"/>
    <w:rsid w:val="001E0FF9"/>
    <w:rsid w:val="001E4FB6"/>
    <w:rsid w:val="001E6B66"/>
    <w:rsid w:val="001E7B84"/>
    <w:rsid w:val="001F02C1"/>
    <w:rsid w:val="001F1798"/>
    <w:rsid w:val="001F5178"/>
    <w:rsid w:val="001F7A25"/>
    <w:rsid w:val="002025B5"/>
    <w:rsid w:val="00203F08"/>
    <w:rsid w:val="00207B77"/>
    <w:rsid w:val="00211DD9"/>
    <w:rsid w:val="002145BE"/>
    <w:rsid w:val="00215215"/>
    <w:rsid w:val="00225C8D"/>
    <w:rsid w:val="00225EB3"/>
    <w:rsid w:val="00230D91"/>
    <w:rsid w:val="002325CE"/>
    <w:rsid w:val="002438F2"/>
    <w:rsid w:val="00245BB2"/>
    <w:rsid w:val="0026443E"/>
    <w:rsid w:val="002659B0"/>
    <w:rsid w:val="00270442"/>
    <w:rsid w:val="002724F2"/>
    <w:rsid w:val="0027763C"/>
    <w:rsid w:val="0028167A"/>
    <w:rsid w:val="0028566D"/>
    <w:rsid w:val="00292DF3"/>
    <w:rsid w:val="002957E0"/>
    <w:rsid w:val="002A16C8"/>
    <w:rsid w:val="002A68BC"/>
    <w:rsid w:val="002A7F73"/>
    <w:rsid w:val="002B5D29"/>
    <w:rsid w:val="002C3FC0"/>
    <w:rsid w:val="002C42C3"/>
    <w:rsid w:val="002D1B9D"/>
    <w:rsid w:val="002D406C"/>
    <w:rsid w:val="002D781D"/>
    <w:rsid w:val="002E0EB2"/>
    <w:rsid w:val="002E3F71"/>
    <w:rsid w:val="002E6455"/>
    <w:rsid w:val="002E6565"/>
    <w:rsid w:val="002F2A82"/>
    <w:rsid w:val="002F603A"/>
    <w:rsid w:val="0030012A"/>
    <w:rsid w:val="00301378"/>
    <w:rsid w:val="00304423"/>
    <w:rsid w:val="003055EA"/>
    <w:rsid w:val="00305FFC"/>
    <w:rsid w:val="003066D2"/>
    <w:rsid w:val="00313028"/>
    <w:rsid w:val="00314028"/>
    <w:rsid w:val="003179F1"/>
    <w:rsid w:val="00320C50"/>
    <w:rsid w:val="00321A67"/>
    <w:rsid w:val="003259FC"/>
    <w:rsid w:val="00333106"/>
    <w:rsid w:val="00342BC4"/>
    <w:rsid w:val="00347C01"/>
    <w:rsid w:val="003507A8"/>
    <w:rsid w:val="00360096"/>
    <w:rsid w:val="003605A6"/>
    <w:rsid w:val="00361DE8"/>
    <w:rsid w:val="003701D1"/>
    <w:rsid w:val="0037299B"/>
    <w:rsid w:val="00380C20"/>
    <w:rsid w:val="003818E9"/>
    <w:rsid w:val="00381E46"/>
    <w:rsid w:val="0038307F"/>
    <w:rsid w:val="003832B7"/>
    <w:rsid w:val="00383CB1"/>
    <w:rsid w:val="00384E87"/>
    <w:rsid w:val="00385E81"/>
    <w:rsid w:val="003926C0"/>
    <w:rsid w:val="00397E70"/>
    <w:rsid w:val="00397F7F"/>
    <w:rsid w:val="003A228C"/>
    <w:rsid w:val="003A5B42"/>
    <w:rsid w:val="003A6034"/>
    <w:rsid w:val="003B098A"/>
    <w:rsid w:val="003B31D3"/>
    <w:rsid w:val="003B3BA1"/>
    <w:rsid w:val="003C1650"/>
    <w:rsid w:val="003C3077"/>
    <w:rsid w:val="003C5E53"/>
    <w:rsid w:val="003C611E"/>
    <w:rsid w:val="003D006B"/>
    <w:rsid w:val="003E00D7"/>
    <w:rsid w:val="003E0C12"/>
    <w:rsid w:val="003E4DB2"/>
    <w:rsid w:val="003E669F"/>
    <w:rsid w:val="003E7DBB"/>
    <w:rsid w:val="003F2BFE"/>
    <w:rsid w:val="003F43D2"/>
    <w:rsid w:val="003F49B1"/>
    <w:rsid w:val="003F5E19"/>
    <w:rsid w:val="003F7598"/>
    <w:rsid w:val="004017A9"/>
    <w:rsid w:val="0040571E"/>
    <w:rsid w:val="004165D7"/>
    <w:rsid w:val="00417DD3"/>
    <w:rsid w:val="00420B79"/>
    <w:rsid w:val="0042120A"/>
    <w:rsid w:val="00421CE5"/>
    <w:rsid w:val="00424E89"/>
    <w:rsid w:val="0042534A"/>
    <w:rsid w:val="00425D86"/>
    <w:rsid w:val="004272CE"/>
    <w:rsid w:val="0043122A"/>
    <w:rsid w:val="00431781"/>
    <w:rsid w:val="004321EC"/>
    <w:rsid w:val="00432595"/>
    <w:rsid w:val="00442A45"/>
    <w:rsid w:val="00442A76"/>
    <w:rsid w:val="00447A7B"/>
    <w:rsid w:val="00454799"/>
    <w:rsid w:val="00457A90"/>
    <w:rsid w:val="0046143B"/>
    <w:rsid w:val="00463EA1"/>
    <w:rsid w:val="004647C8"/>
    <w:rsid w:val="0046661B"/>
    <w:rsid w:val="004672BE"/>
    <w:rsid w:val="00474994"/>
    <w:rsid w:val="0047563A"/>
    <w:rsid w:val="00483A72"/>
    <w:rsid w:val="00491079"/>
    <w:rsid w:val="00492F4E"/>
    <w:rsid w:val="00496691"/>
    <w:rsid w:val="00496B0E"/>
    <w:rsid w:val="00496CC1"/>
    <w:rsid w:val="004A52F8"/>
    <w:rsid w:val="004B1C41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5B3A"/>
    <w:rsid w:val="004D6515"/>
    <w:rsid w:val="004D6DBE"/>
    <w:rsid w:val="004E0235"/>
    <w:rsid w:val="004E6248"/>
    <w:rsid w:val="004F14B2"/>
    <w:rsid w:val="00502D33"/>
    <w:rsid w:val="005065A7"/>
    <w:rsid w:val="00510149"/>
    <w:rsid w:val="005110A2"/>
    <w:rsid w:val="00512B8B"/>
    <w:rsid w:val="00512BF8"/>
    <w:rsid w:val="00516A14"/>
    <w:rsid w:val="005206C6"/>
    <w:rsid w:val="0052318C"/>
    <w:rsid w:val="00524626"/>
    <w:rsid w:val="00525765"/>
    <w:rsid w:val="00526EEB"/>
    <w:rsid w:val="00531CFE"/>
    <w:rsid w:val="005409C2"/>
    <w:rsid w:val="00542DB3"/>
    <w:rsid w:val="00544B44"/>
    <w:rsid w:val="005452D9"/>
    <w:rsid w:val="0055155E"/>
    <w:rsid w:val="005537B4"/>
    <w:rsid w:val="0055679B"/>
    <w:rsid w:val="00560673"/>
    <w:rsid w:val="005663CF"/>
    <w:rsid w:val="00566760"/>
    <w:rsid w:val="00570B65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4171"/>
    <w:rsid w:val="005C6E05"/>
    <w:rsid w:val="005C77DC"/>
    <w:rsid w:val="005C7ECA"/>
    <w:rsid w:val="005D0A4C"/>
    <w:rsid w:val="005D1F12"/>
    <w:rsid w:val="005D2007"/>
    <w:rsid w:val="005D7CB4"/>
    <w:rsid w:val="005E33AB"/>
    <w:rsid w:val="005E3538"/>
    <w:rsid w:val="005F2661"/>
    <w:rsid w:val="005F3D39"/>
    <w:rsid w:val="005F56E4"/>
    <w:rsid w:val="005F6550"/>
    <w:rsid w:val="0060552C"/>
    <w:rsid w:val="00606511"/>
    <w:rsid w:val="00612550"/>
    <w:rsid w:val="00613246"/>
    <w:rsid w:val="00621F3D"/>
    <w:rsid w:val="00624640"/>
    <w:rsid w:val="006303A4"/>
    <w:rsid w:val="006363B3"/>
    <w:rsid w:val="0063787F"/>
    <w:rsid w:val="00647F99"/>
    <w:rsid w:val="006501C5"/>
    <w:rsid w:val="006525A2"/>
    <w:rsid w:val="00655567"/>
    <w:rsid w:val="0065660D"/>
    <w:rsid w:val="0066137C"/>
    <w:rsid w:val="00662B75"/>
    <w:rsid w:val="0067039F"/>
    <w:rsid w:val="00671D6F"/>
    <w:rsid w:val="00673A6A"/>
    <w:rsid w:val="00674779"/>
    <w:rsid w:val="00674F3E"/>
    <w:rsid w:val="006751DC"/>
    <w:rsid w:val="00676EBA"/>
    <w:rsid w:val="006858DD"/>
    <w:rsid w:val="00686A36"/>
    <w:rsid w:val="00690263"/>
    <w:rsid w:val="006913EB"/>
    <w:rsid w:val="00691D3F"/>
    <w:rsid w:val="00696B12"/>
    <w:rsid w:val="006A14CE"/>
    <w:rsid w:val="006A470D"/>
    <w:rsid w:val="006A473D"/>
    <w:rsid w:val="006B3833"/>
    <w:rsid w:val="006B4978"/>
    <w:rsid w:val="006B64C4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5167"/>
    <w:rsid w:val="006F75A9"/>
    <w:rsid w:val="00701DF5"/>
    <w:rsid w:val="007033F4"/>
    <w:rsid w:val="0070629A"/>
    <w:rsid w:val="00713ADE"/>
    <w:rsid w:val="00714004"/>
    <w:rsid w:val="0071619C"/>
    <w:rsid w:val="007164CC"/>
    <w:rsid w:val="00716E05"/>
    <w:rsid w:val="00717DBB"/>
    <w:rsid w:val="00720003"/>
    <w:rsid w:val="00722AFC"/>
    <w:rsid w:val="00733B9F"/>
    <w:rsid w:val="007343D8"/>
    <w:rsid w:val="0073475A"/>
    <w:rsid w:val="007364A5"/>
    <w:rsid w:val="00743DC4"/>
    <w:rsid w:val="00744094"/>
    <w:rsid w:val="007476F6"/>
    <w:rsid w:val="007512F8"/>
    <w:rsid w:val="00754411"/>
    <w:rsid w:val="00755D2A"/>
    <w:rsid w:val="007619A6"/>
    <w:rsid w:val="00765065"/>
    <w:rsid w:val="00767CFD"/>
    <w:rsid w:val="00771360"/>
    <w:rsid w:val="00772BCD"/>
    <w:rsid w:val="00781DB1"/>
    <w:rsid w:val="00782B21"/>
    <w:rsid w:val="0078364D"/>
    <w:rsid w:val="007860E9"/>
    <w:rsid w:val="00786A5F"/>
    <w:rsid w:val="00786D3E"/>
    <w:rsid w:val="007976BD"/>
    <w:rsid w:val="007A1337"/>
    <w:rsid w:val="007A6268"/>
    <w:rsid w:val="007A68B6"/>
    <w:rsid w:val="007B2DF8"/>
    <w:rsid w:val="007B7BC7"/>
    <w:rsid w:val="007C3DAE"/>
    <w:rsid w:val="007C650F"/>
    <w:rsid w:val="007D6F5B"/>
    <w:rsid w:val="007E56E8"/>
    <w:rsid w:val="007E629A"/>
    <w:rsid w:val="007E764F"/>
    <w:rsid w:val="007E7B89"/>
    <w:rsid w:val="007F45D5"/>
    <w:rsid w:val="00801531"/>
    <w:rsid w:val="008019FD"/>
    <w:rsid w:val="00801EC3"/>
    <w:rsid w:val="00805843"/>
    <w:rsid w:val="008137C3"/>
    <w:rsid w:val="00815BF6"/>
    <w:rsid w:val="00831584"/>
    <w:rsid w:val="00833803"/>
    <w:rsid w:val="0083383D"/>
    <w:rsid w:val="00834514"/>
    <w:rsid w:val="008428CF"/>
    <w:rsid w:val="00845FB2"/>
    <w:rsid w:val="00853ED4"/>
    <w:rsid w:val="00855098"/>
    <w:rsid w:val="00855CDF"/>
    <w:rsid w:val="0086114E"/>
    <w:rsid w:val="00862236"/>
    <w:rsid w:val="008626BD"/>
    <w:rsid w:val="0087389A"/>
    <w:rsid w:val="00874E35"/>
    <w:rsid w:val="00877532"/>
    <w:rsid w:val="008800C8"/>
    <w:rsid w:val="008800EF"/>
    <w:rsid w:val="00880BDE"/>
    <w:rsid w:val="008812E2"/>
    <w:rsid w:val="00883071"/>
    <w:rsid w:val="00884A1D"/>
    <w:rsid w:val="008909AD"/>
    <w:rsid w:val="00893BE2"/>
    <w:rsid w:val="00894951"/>
    <w:rsid w:val="008A6E69"/>
    <w:rsid w:val="008A77C6"/>
    <w:rsid w:val="008A7B7A"/>
    <w:rsid w:val="008B0ACB"/>
    <w:rsid w:val="008B7C66"/>
    <w:rsid w:val="008C0801"/>
    <w:rsid w:val="008C2A39"/>
    <w:rsid w:val="008C41B1"/>
    <w:rsid w:val="008C454F"/>
    <w:rsid w:val="008C5832"/>
    <w:rsid w:val="008C5AD5"/>
    <w:rsid w:val="008C62D3"/>
    <w:rsid w:val="008C7D15"/>
    <w:rsid w:val="008D7AE2"/>
    <w:rsid w:val="008E02C2"/>
    <w:rsid w:val="008E0359"/>
    <w:rsid w:val="008E2AF6"/>
    <w:rsid w:val="008E2FF4"/>
    <w:rsid w:val="008E377C"/>
    <w:rsid w:val="008E55E2"/>
    <w:rsid w:val="008F40D6"/>
    <w:rsid w:val="00900BDC"/>
    <w:rsid w:val="00904D8E"/>
    <w:rsid w:val="00906463"/>
    <w:rsid w:val="009211CB"/>
    <w:rsid w:val="00923E2B"/>
    <w:rsid w:val="0092503E"/>
    <w:rsid w:val="00926806"/>
    <w:rsid w:val="00930CCD"/>
    <w:rsid w:val="00931EDC"/>
    <w:rsid w:val="0093254F"/>
    <w:rsid w:val="00936321"/>
    <w:rsid w:val="00943452"/>
    <w:rsid w:val="0094435F"/>
    <w:rsid w:val="00947586"/>
    <w:rsid w:val="00947CC8"/>
    <w:rsid w:val="009521F0"/>
    <w:rsid w:val="0095239B"/>
    <w:rsid w:val="00953EE6"/>
    <w:rsid w:val="00954102"/>
    <w:rsid w:val="00964667"/>
    <w:rsid w:val="009654D5"/>
    <w:rsid w:val="00970FA3"/>
    <w:rsid w:val="00971855"/>
    <w:rsid w:val="00971A1B"/>
    <w:rsid w:val="00972E07"/>
    <w:rsid w:val="009752E8"/>
    <w:rsid w:val="009772DE"/>
    <w:rsid w:val="00977C9F"/>
    <w:rsid w:val="00981056"/>
    <w:rsid w:val="0098331F"/>
    <w:rsid w:val="00992EF4"/>
    <w:rsid w:val="00992F7C"/>
    <w:rsid w:val="009950EC"/>
    <w:rsid w:val="009976EB"/>
    <w:rsid w:val="009A1011"/>
    <w:rsid w:val="009A4280"/>
    <w:rsid w:val="009B41E1"/>
    <w:rsid w:val="009B580B"/>
    <w:rsid w:val="009B6354"/>
    <w:rsid w:val="009B73A1"/>
    <w:rsid w:val="009C18C5"/>
    <w:rsid w:val="009C3E1B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9F3F04"/>
    <w:rsid w:val="009F4D4B"/>
    <w:rsid w:val="00A002E2"/>
    <w:rsid w:val="00A030EA"/>
    <w:rsid w:val="00A035F5"/>
    <w:rsid w:val="00A03C35"/>
    <w:rsid w:val="00A0430C"/>
    <w:rsid w:val="00A063AA"/>
    <w:rsid w:val="00A067F0"/>
    <w:rsid w:val="00A10550"/>
    <w:rsid w:val="00A1126F"/>
    <w:rsid w:val="00A114FF"/>
    <w:rsid w:val="00A1372B"/>
    <w:rsid w:val="00A14EBD"/>
    <w:rsid w:val="00A15620"/>
    <w:rsid w:val="00A16F7C"/>
    <w:rsid w:val="00A212A3"/>
    <w:rsid w:val="00A227AA"/>
    <w:rsid w:val="00A236C6"/>
    <w:rsid w:val="00A2453D"/>
    <w:rsid w:val="00A32615"/>
    <w:rsid w:val="00A423CC"/>
    <w:rsid w:val="00A461EA"/>
    <w:rsid w:val="00A511A4"/>
    <w:rsid w:val="00A5340C"/>
    <w:rsid w:val="00A602D1"/>
    <w:rsid w:val="00A62101"/>
    <w:rsid w:val="00A6331F"/>
    <w:rsid w:val="00A776F4"/>
    <w:rsid w:val="00A93D4A"/>
    <w:rsid w:val="00A95736"/>
    <w:rsid w:val="00AA13A1"/>
    <w:rsid w:val="00AA13A8"/>
    <w:rsid w:val="00AA44DD"/>
    <w:rsid w:val="00AA70FA"/>
    <w:rsid w:val="00AC1CB6"/>
    <w:rsid w:val="00AC36DF"/>
    <w:rsid w:val="00AC7CF6"/>
    <w:rsid w:val="00AD0878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3E9D"/>
    <w:rsid w:val="00AE45C6"/>
    <w:rsid w:val="00AF313B"/>
    <w:rsid w:val="00B00DCF"/>
    <w:rsid w:val="00B064D1"/>
    <w:rsid w:val="00B07B73"/>
    <w:rsid w:val="00B15591"/>
    <w:rsid w:val="00B211FF"/>
    <w:rsid w:val="00B22641"/>
    <w:rsid w:val="00B22D52"/>
    <w:rsid w:val="00B25201"/>
    <w:rsid w:val="00B274DC"/>
    <w:rsid w:val="00B30470"/>
    <w:rsid w:val="00B30A4D"/>
    <w:rsid w:val="00B30E73"/>
    <w:rsid w:val="00B40E6F"/>
    <w:rsid w:val="00B4382F"/>
    <w:rsid w:val="00B44BF8"/>
    <w:rsid w:val="00B46986"/>
    <w:rsid w:val="00B47BAF"/>
    <w:rsid w:val="00B6267C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4B5A"/>
    <w:rsid w:val="00BA63C8"/>
    <w:rsid w:val="00BA663F"/>
    <w:rsid w:val="00BB3075"/>
    <w:rsid w:val="00BB332B"/>
    <w:rsid w:val="00BB63FB"/>
    <w:rsid w:val="00BB6EBD"/>
    <w:rsid w:val="00BC6CF8"/>
    <w:rsid w:val="00BC7BCB"/>
    <w:rsid w:val="00BD14F5"/>
    <w:rsid w:val="00BD4B75"/>
    <w:rsid w:val="00BD6303"/>
    <w:rsid w:val="00BD6844"/>
    <w:rsid w:val="00BF1CC4"/>
    <w:rsid w:val="00BF3BEA"/>
    <w:rsid w:val="00BF751E"/>
    <w:rsid w:val="00BF7664"/>
    <w:rsid w:val="00C02328"/>
    <w:rsid w:val="00C032DC"/>
    <w:rsid w:val="00C1042C"/>
    <w:rsid w:val="00C11CFF"/>
    <w:rsid w:val="00C12E52"/>
    <w:rsid w:val="00C212D5"/>
    <w:rsid w:val="00C21B7F"/>
    <w:rsid w:val="00C229F6"/>
    <w:rsid w:val="00C2631A"/>
    <w:rsid w:val="00C2639E"/>
    <w:rsid w:val="00C337E8"/>
    <w:rsid w:val="00C40B07"/>
    <w:rsid w:val="00C444DA"/>
    <w:rsid w:val="00C560AF"/>
    <w:rsid w:val="00C60764"/>
    <w:rsid w:val="00C63E5D"/>
    <w:rsid w:val="00C71AB5"/>
    <w:rsid w:val="00C7273B"/>
    <w:rsid w:val="00C75598"/>
    <w:rsid w:val="00C76827"/>
    <w:rsid w:val="00C81B4B"/>
    <w:rsid w:val="00C82BBE"/>
    <w:rsid w:val="00C8662A"/>
    <w:rsid w:val="00C9298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5164"/>
    <w:rsid w:val="00CF58B3"/>
    <w:rsid w:val="00D01E0F"/>
    <w:rsid w:val="00D03057"/>
    <w:rsid w:val="00D03FE8"/>
    <w:rsid w:val="00D05616"/>
    <w:rsid w:val="00D11FAA"/>
    <w:rsid w:val="00D164E4"/>
    <w:rsid w:val="00D203CA"/>
    <w:rsid w:val="00D216E3"/>
    <w:rsid w:val="00D21C5C"/>
    <w:rsid w:val="00D23299"/>
    <w:rsid w:val="00D24691"/>
    <w:rsid w:val="00D268C7"/>
    <w:rsid w:val="00D26F1D"/>
    <w:rsid w:val="00D2771A"/>
    <w:rsid w:val="00D30AF7"/>
    <w:rsid w:val="00D326C5"/>
    <w:rsid w:val="00D43207"/>
    <w:rsid w:val="00D44A41"/>
    <w:rsid w:val="00D51ADB"/>
    <w:rsid w:val="00D56533"/>
    <w:rsid w:val="00D640DB"/>
    <w:rsid w:val="00D64C9E"/>
    <w:rsid w:val="00D727D5"/>
    <w:rsid w:val="00D73F80"/>
    <w:rsid w:val="00D86835"/>
    <w:rsid w:val="00D960EF"/>
    <w:rsid w:val="00D96D91"/>
    <w:rsid w:val="00DA0F12"/>
    <w:rsid w:val="00DA4215"/>
    <w:rsid w:val="00DA42A6"/>
    <w:rsid w:val="00DA4E5A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0E13"/>
    <w:rsid w:val="00DF1CD8"/>
    <w:rsid w:val="00DF2D51"/>
    <w:rsid w:val="00DF50A7"/>
    <w:rsid w:val="00DF695C"/>
    <w:rsid w:val="00DF73F4"/>
    <w:rsid w:val="00E12679"/>
    <w:rsid w:val="00E1320E"/>
    <w:rsid w:val="00E2227E"/>
    <w:rsid w:val="00E223E8"/>
    <w:rsid w:val="00E27106"/>
    <w:rsid w:val="00E2763B"/>
    <w:rsid w:val="00E331E7"/>
    <w:rsid w:val="00E36165"/>
    <w:rsid w:val="00E37739"/>
    <w:rsid w:val="00E37F4E"/>
    <w:rsid w:val="00E402D3"/>
    <w:rsid w:val="00E41B34"/>
    <w:rsid w:val="00E439A0"/>
    <w:rsid w:val="00E44362"/>
    <w:rsid w:val="00E45A8F"/>
    <w:rsid w:val="00E516E9"/>
    <w:rsid w:val="00E538F8"/>
    <w:rsid w:val="00E53984"/>
    <w:rsid w:val="00E563BE"/>
    <w:rsid w:val="00E57C12"/>
    <w:rsid w:val="00E603AE"/>
    <w:rsid w:val="00E61253"/>
    <w:rsid w:val="00E64634"/>
    <w:rsid w:val="00E6502F"/>
    <w:rsid w:val="00E73C8D"/>
    <w:rsid w:val="00E809C7"/>
    <w:rsid w:val="00E82A04"/>
    <w:rsid w:val="00E82DFF"/>
    <w:rsid w:val="00E839D1"/>
    <w:rsid w:val="00E83D54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C089F"/>
    <w:rsid w:val="00EC28FA"/>
    <w:rsid w:val="00EC2E2B"/>
    <w:rsid w:val="00EC3591"/>
    <w:rsid w:val="00EC3BF0"/>
    <w:rsid w:val="00EC423A"/>
    <w:rsid w:val="00EC4708"/>
    <w:rsid w:val="00EC4DDB"/>
    <w:rsid w:val="00ED0732"/>
    <w:rsid w:val="00EE2C92"/>
    <w:rsid w:val="00EE4B9E"/>
    <w:rsid w:val="00EE4E9C"/>
    <w:rsid w:val="00EE56C4"/>
    <w:rsid w:val="00EE6A1C"/>
    <w:rsid w:val="00EE757F"/>
    <w:rsid w:val="00EF0260"/>
    <w:rsid w:val="00EF3CD3"/>
    <w:rsid w:val="00F01661"/>
    <w:rsid w:val="00F02B8C"/>
    <w:rsid w:val="00F02C47"/>
    <w:rsid w:val="00F074C6"/>
    <w:rsid w:val="00F10A7F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D2C"/>
    <w:rsid w:val="00F50F6F"/>
    <w:rsid w:val="00F51119"/>
    <w:rsid w:val="00F558A1"/>
    <w:rsid w:val="00F60443"/>
    <w:rsid w:val="00F64EE9"/>
    <w:rsid w:val="00F66A87"/>
    <w:rsid w:val="00F71002"/>
    <w:rsid w:val="00F7224E"/>
    <w:rsid w:val="00F845A2"/>
    <w:rsid w:val="00F85203"/>
    <w:rsid w:val="00F868C1"/>
    <w:rsid w:val="00F93A8E"/>
    <w:rsid w:val="00F950CF"/>
    <w:rsid w:val="00F97D84"/>
    <w:rsid w:val="00FA0403"/>
    <w:rsid w:val="00FA269C"/>
    <w:rsid w:val="00FA2DE9"/>
    <w:rsid w:val="00FB2600"/>
    <w:rsid w:val="00FB28AB"/>
    <w:rsid w:val="00FB2ACE"/>
    <w:rsid w:val="00FB5890"/>
    <w:rsid w:val="00FC28F7"/>
    <w:rsid w:val="00FC327B"/>
    <w:rsid w:val="00FD0DCD"/>
    <w:rsid w:val="00FE4598"/>
    <w:rsid w:val="00FF3FB9"/>
    <w:rsid w:val="00FF5CB5"/>
    <w:rsid w:val="00FF5F0B"/>
    <w:rsid w:val="00FF7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E88A"/>
  <w15:docId w15:val="{CB5BD4B6-C128-441D-8F98-6B3ECB6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B9B73-EAB9-4B69-8648-33B1F1CB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8</Pages>
  <Words>2830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139</cp:revision>
  <cp:lastPrinted>2020-03-05T08:51:00Z</cp:lastPrinted>
  <dcterms:created xsi:type="dcterms:W3CDTF">2020-03-14T05:56:00Z</dcterms:created>
  <dcterms:modified xsi:type="dcterms:W3CDTF">2020-03-08T09:16:00Z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